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55" w:rsidRDefault="005072E9" w:rsidP="005072E9">
      <w:pPr>
        <w:jc w:val="both"/>
      </w:pPr>
      <w:r>
        <w:t>To Whom It May Concern:</w:t>
      </w:r>
    </w:p>
    <w:p w:rsidR="005072E9" w:rsidRDefault="005072E9" w:rsidP="005072E9">
      <w:pPr>
        <w:jc w:val="both"/>
      </w:pPr>
    </w:p>
    <w:p w:rsidR="005072E9" w:rsidRDefault="005072E9" w:rsidP="005072E9">
      <w:pPr>
        <w:jc w:val="both"/>
      </w:pPr>
    </w:p>
    <w:p w:rsidR="005072E9" w:rsidRDefault="005072E9" w:rsidP="005072E9">
      <w:pPr>
        <w:jc w:val="both"/>
      </w:pPr>
      <w:r>
        <w:t xml:space="preserve">My name is Catalina </w:t>
      </w:r>
      <w:proofErr w:type="spellStart"/>
      <w:r>
        <w:t>Pietrosanu</w:t>
      </w:r>
      <w:proofErr w:type="spellEnd"/>
      <w:r>
        <w:t xml:space="preserve"> and I am a first year specialist in ENT. I have just had the opportunity to take part in the “</w:t>
      </w:r>
      <w:bookmarkStart w:id="0" w:name="_GoBack"/>
      <w:r>
        <w:t>13</w:t>
      </w:r>
      <w:r w:rsidRPr="005072E9">
        <w:rPr>
          <w:vertAlign w:val="superscript"/>
        </w:rPr>
        <w:t>th</w:t>
      </w:r>
      <w:r>
        <w:t xml:space="preserve"> International Course in Advanced Sinus Surgery Techniques</w:t>
      </w:r>
      <w:bookmarkEnd w:id="0"/>
      <w:r>
        <w:t>” that took place in Amsterdam, 9-11</w:t>
      </w:r>
      <w:r w:rsidRPr="005072E9">
        <w:rPr>
          <w:vertAlign w:val="superscript"/>
        </w:rPr>
        <w:t>th</w:t>
      </w:r>
      <w:r w:rsidR="007B2F3C">
        <w:t xml:space="preserve"> March 2016</w:t>
      </w:r>
      <w:r>
        <w:t xml:space="preserve">, with a fellowship from The European </w:t>
      </w:r>
      <w:proofErr w:type="spellStart"/>
      <w:r>
        <w:t>Rhinologic</w:t>
      </w:r>
      <w:proofErr w:type="spellEnd"/>
      <w:r>
        <w:t xml:space="preserve"> Society</w:t>
      </w:r>
      <w:r w:rsidR="00170E4D">
        <w:t xml:space="preserve"> (ERS)</w:t>
      </w:r>
      <w:r>
        <w:t>.</w:t>
      </w:r>
    </w:p>
    <w:p w:rsidR="005072E9" w:rsidRDefault="005072E9" w:rsidP="005072E9">
      <w:pPr>
        <w:jc w:val="both"/>
      </w:pPr>
      <w:r>
        <w:t xml:space="preserve">I consider this to have been an amazing opportunity for me, as it allowed me to both perfect my practical skills and take part in scientific sessions coordinated by the most prominent ENT surgeons in Europe. </w:t>
      </w:r>
    </w:p>
    <w:p w:rsidR="005072E9" w:rsidRDefault="005072E9" w:rsidP="005072E9">
      <w:pPr>
        <w:jc w:val="both"/>
      </w:pPr>
      <w:r>
        <w:t xml:space="preserve">As far as the course is concerned, I recommend it to anyone interested in functional endoscopic sinus surgery (FESS). However, as the title says, it is mostly useful for people that already master the basic skills in FESS and are interested in advanced, state-of-the-art procedures. All the professor that formed the course team were extremely considerate and always </w:t>
      </w:r>
      <w:proofErr w:type="gramStart"/>
      <w:r>
        <w:t>there</w:t>
      </w:r>
      <w:proofErr w:type="gramEnd"/>
      <w:r>
        <w:t xml:space="preserve"> to help us, explain any </w:t>
      </w:r>
      <w:proofErr w:type="spellStart"/>
      <w:r>
        <w:t>unclarities</w:t>
      </w:r>
      <w:proofErr w:type="spellEnd"/>
      <w:r>
        <w:t xml:space="preserve"> and help us perform our dissection in the best way possible. </w:t>
      </w:r>
    </w:p>
    <w:p w:rsidR="005072E9" w:rsidRDefault="005072E9" w:rsidP="005072E9">
      <w:pPr>
        <w:jc w:val="both"/>
      </w:pPr>
      <w:r>
        <w:t xml:space="preserve">I was extremely excited with the conditions </w:t>
      </w:r>
      <w:proofErr w:type="gramStart"/>
      <w:r>
        <w:t>available,</w:t>
      </w:r>
      <w:proofErr w:type="gramEnd"/>
      <w:r>
        <w:t xml:space="preserve"> we all had a fresh frozen cadaver, and worked in teams of two. All the necessary equipment was available, including a </w:t>
      </w:r>
      <w:proofErr w:type="spellStart"/>
      <w:r>
        <w:t>neuronavigation</w:t>
      </w:r>
      <w:proofErr w:type="spellEnd"/>
      <w:r>
        <w:t xml:space="preserve"> unit for every team. Again, when registering for this course, one must bear in mind that the level is truly high, so the dissection time is limited, because we have the chance to perform more difficult procedures. The advantage is that we always had the help of the coordinating team, so even if we found ourselves in a difficult position, we had the chance to overcome it.</w:t>
      </w:r>
    </w:p>
    <w:p w:rsidR="005072E9" w:rsidRDefault="005072E9" w:rsidP="005072E9">
      <w:pPr>
        <w:jc w:val="both"/>
      </w:pPr>
      <w:r>
        <w:t xml:space="preserve">All the organizing team members were extremely nice and always willing to help us. I am extremely grateful for their help with all the registration procedures. Also, I must say that the entire experience was extremely </w:t>
      </w:r>
      <w:proofErr w:type="gramStart"/>
      <w:r>
        <w:t>interesting,</w:t>
      </w:r>
      <w:proofErr w:type="gramEnd"/>
      <w:r>
        <w:t xml:space="preserve"> especially as Professor </w:t>
      </w:r>
      <w:proofErr w:type="spellStart"/>
      <w:r>
        <w:t>Fokkens</w:t>
      </w:r>
      <w:proofErr w:type="spellEnd"/>
      <w:r>
        <w:t xml:space="preserve"> organized a live surgery sessions and we were able to see</w:t>
      </w:r>
      <w:r w:rsidR="00170E4D">
        <w:t xml:space="preserve"> how they manage a case in the AMC Hospital.</w:t>
      </w:r>
    </w:p>
    <w:p w:rsidR="00170E4D" w:rsidRDefault="00170E4D" w:rsidP="005072E9">
      <w:pPr>
        <w:jc w:val="both"/>
      </w:pPr>
      <w:r>
        <w:t>The scientific sessions were interesting, as they approached a wide range of problems we encounter in our specialty. However, for all interested, I recommend this course with the dissection part included, which is extremely helpful.</w:t>
      </w:r>
    </w:p>
    <w:p w:rsidR="00170E4D" w:rsidRDefault="00170E4D" w:rsidP="005072E9">
      <w:pPr>
        <w:jc w:val="both"/>
      </w:pPr>
      <w:r>
        <w:t xml:space="preserve">Overall, I full heartedly recommend this course to people interested in perfecting their skills, that want to master advanced endoscopic techniques. It was a wonderful </w:t>
      </w:r>
      <w:proofErr w:type="gramStart"/>
      <w:r>
        <w:t>experience, that I recommend to my colleagues,</w:t>
      </w:r>
      <w:proofErr w:type="gramEnd"/>
      <w:r>
        <w:t xml:space="preserve"> and I am extremely grateful for all the help provided by ERS</w:t>
      </w:r>
      <w:r w:rsidR="00295D10">
        <w:t>.</w:t>
      </w:r>
    </w:p>
    <w:p w:rsidR="00295D10" w:rsidRDefault="00295D10" w:rsidP="005072E9">
      <w:pPr>
        <w:jc w:val="both"/>
      </w:pPr>
      <w:r>
        <w:t>Catalina</w:t>
      </w:r>
    </w:p>
    <w:sectPr w:rsidR="00295D10" w:rsidSect="00161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E9"/>
    <w:rsid w:val="00161963"/>
    <w:rsid w:val="00170E4D"/>
    <w:rsid w:val="00295D10"/>
    <w:rsid w:val="005072E9"/>
    <w:rsid w:val="007B2F3C"/>
    <w:rsid w:val="00AA0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Macintosh Word</Application>
  <DocSecurity>4</DocSecurity>
  <Lines>17</Lines>
  <Paragraphs>4</Paragraphs>
  <ScaleCrop>false</ScaleCrop>
  <Company>cww</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wefew</dc:creator>
  <cp:keywords/>
  <dc:description/>
  <cp:lastModifiedBy>JK</cp:lastModifiedBy>
  <cp:revision>2</cp:revision>
  <dcterms:created xsi:type="dcterms:W3CDTF">2016-03-29T13:25:00Z</dcterms:created>
  <dcterms:modified xsi:type="dcterms:W3CDTF">2016-03-29T13:25:00Z</dcterms:modified>
</cp:coreProperties>
</file>